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4" w:rsidRPr="007228B5" w:rsidRDefault="009349A2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B5">
        <w:rPr>
          <w:rFonts w:ascii="Times New Roman" w:hAnsi="Times New Roman" w:cs="Times New Roman"/>
          <w:b/>
          <w:sz w:val="24"/>
          <w:szCs w:val="24"/>
        </w:rPr>
        <w:t>ПРАВИЛА ПОЛЬЗОВАНИЯ БИБЛИОТЕКОЙ</w:t>
      </w:r>
    </w:p>
    <w:p w:rsidR="00541760" w:rsidRDefault="00541760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A2" w:rsidRDefault="009349A2" w:rsidP="00541760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28B5" w:rsidRPr="007228B5" w:rsidRDefault="007228B5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A2" w:rsidRPr="007228B5" w:rsidRDefault="001A7FD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1.1.</w:t>
      </w:r>
      <w:r w:rsidR="009349A2" w:rsidRPr="007228B5">
        <w:rPr>
          <w:rFonts w:ascii="Times New Roman" w:hAnsi="Times New Roman" w:cs="Times New Roman"/>
          <w:sz w:val="24"/>
          <w:szCs w:val="24"/>
        </w:rPr>
        <w:t>Правила пользования библиотекой ГА ПОУ ЛО «Сосновоборский политехнический колледж» (далее – Колледж) регламентируют общий порядок организации обслуживания читателей, права и обязанности библиотеки и читателей.</w:t>
      </w:r>
    </w:p>
    <w:p w:rsidR="009349A2" w:rsidRPr="007228B5" w:rsidRDefault="009349A2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349A2" w:rsidRDefault="007228B5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49A2" w:rsidRPr="007228B5">
        <w:rPr>
          <w:rFonts w:ascii="Times New Roman" w:hAnsi="Times New Roman" w:cs="Times New Roman"/>
          <w:b/>
          <w:sz w:val="24"/>
          <w:szCs w:val="24"/>
        </w:rPr>
        <w:t>ЧИТАТЕЛИ, ИХ ПР</w:t>
      </w:r>
      <w:r w:rsidR="005826DB">
        <w:rPr>
          <w:rFonts w:ascii="Times New Roman" w:hAnsi="Times New Roman" w:cs="Times New Roman"/>
          <w:b/>
          <w:sz w:val="24"/>
          <w:szCs w:val="24"/>
        </w:rPr>
        <w:t>А</w:t>
      </w:r>
      <w:r w:rsidR="009349A2" w:rsidRPr="007228B5">
        <w:rPr>
          <w:rFonts w:ascii="Times New Roman" w:hAnsi="Times New Roman" w:cs="Times New Roman"/>
          <w:b/>
          <w:sz w:val="24"/>
          <w:szCs w:val="24"/>
        </w:rPr>
        <w:t>ВА, ОБЯЗАННОСТИ И ОТВЕТСТВЕННОСТЬ</w:t>
      </w:r>
    </w:p>
    <w:p w:rsidR="007228B5" w:rsidRPr="007228B5" w:rsidRDefault="007228B5" w:rsidP="007228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9A2" w:rsidRPr="007228B5" w:rsidRDefault="009349A2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2.1.</w:t>
      </w:r>
      <w:r w:rsidR="001A7FD9" w:rsidRPr="007228B5">
        <w:rPr>
          <w:rFonts w:ascii="Times New Roman" w:hAnsi="Times New Roman" w:cs="Times New Roman"/>
          <w:sz w:val="24"/>
          <w:szCs w:val="24"/>
        </w:rPr>
        <w:t xml:space="preserve"> </w:t>
      </w:r>
      <w:r w:rsidR="005826DB">
        <w:rPr>
          <w:rFonts w:ascii="Times New Roman" w:hAnsi="Times New Roman" w:cs="Times New Roman"/>
          <w:sz w:val="24"/>
          <w:szCs w:val="24"/>
        </w:rPr>
        <w:t>Читатели библиотеки колледжа</w:t>
      </w:r>
      <w:r w:rsidRPr="007228B5">
        <w:rPr>
          <w:rFonts w:ascii="Times New Roman" w:hAnsi="Times New Roman" w:cs="Times New Roman"/>
          <w:sz w:val="24"/>
          <w:szCs w:val="24"/>
        </w:rPr>
        <w:t xml:space="preserve"> имеют право бесплатно пользоваться основными видами библиотечно-информационных услуг. К ним относятся:</w:t>
      </w:r>
    </w:p>
    <w:p w:rsidR="001A7FD9" w:rsidRPr="007228B5" w:rsidRDefault="001A7FD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2.1.1. полная информация о составе фондов библиотеки через справочно-библиографический аппарат библиотеки и другие формы библиотечного информирования;</w:t>
      </w:r>
    </w:p>
    <w:p w:rsidR="001A7FD9" w:rsidRPr="007228B5" w:rsidRDefault="001A7FD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2.1.2.    выдача из фонда библиотеки изданий и иных материалов во временное пользование;</w:t>
      </w:r>
    </w:p>
    <w:p w:rsidR="001A7FD9" w:rsidRPr="007228B5" w:rsidRDefault="001A7FD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2.1.3.   групповое и индивидуальное информирование по интересующей теме;</w:t>
      </w:r>
    </w:p>
    <w:p w:rsidR="001A7FD9" w:rsidRPr="007228B5" w:rsidRDefault="001A7FD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2.1.4.  консультационная помощь в поиске произведений печати и других документов из фонда библиотеки;</w:t>
      </w:r>
    </w:p>
    <w:p w:rsidR="001A7FD9" w:rsidRPr="007228B5" w:rsidRDefault="001A7FD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2.1.5.  продление срока пользования и иными материалами в установленном порядке;</w:t>
      </w:r>
    </w:p>
    <w:p w:rsidR="001A7FD9" w:rsidRPr="007228B5" w:rsidRDefault="001A7FD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2.1.6.  пользование электронными ресурсами, имеющимися в библиотеке;</w:t>
      </w:r>
    </w:p>
    <w:p w:rsidR="001A7FD9" w:rsidRPr="007228B5" w:rsidRDefault="001A7FD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2.1.7.  консультационная помощь в регистрации и работе с электронными ресурсами, имеющимися в библиотеке, в соответствии</w:t>
      </w:r>
      <w:r w:rsidR="005826DB">
        <w:rPr>
          <w:rFonts w:ascii="Times New Roman" w:hAnsi="Times New Roman" w:cs="Times New Roman"/>
          <w:sz w:val="24"/>
          <w:szCs w:val="24"/>
        </w:rPr>
        <w:t xml:space="preserve"> с </w:t>
      </w:r>
      <w:r w:rsidRPr="007228B5">
        <w:rPr>
          <w:rFonts w:ascii="Times New Roman" w:hAnsi="Times New Roman" w:cs="Times New Roman"/>
          <w:sz w:val="24"/>
          <w:szCs w:val="24"/>
        </w:rPr>
        <w:t xml:space="preserve"> установленными условиями доступа к ним</w:t>
      </w:r>
      <w:r w:rsidR="00355CAF" w:rsidRPr="007228B5">
        <w:rPr>
          <w:rFonts w:ascii="Times New Roman" w:hAnsi="Times New Roman" w:cs="Times New Roman"/>
          <w:sz w:val="24"/>
          <w:szCs w:val="24"/>
        </w:rPr>
        <w:t>.</w:t>
      </w:r>
    </w:p>
    <w:p w:rsidR="00355CAF" w:rsidRPr="007228B5" w:rsidRDefault="00355CAF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228B5">
        <w:rPr>
          <w:rFonts w:ascii="Times New Roman" w:hAnsi="Times New Roman" w:cs="Times New Roman"/>
          <w:sz w:val="24"/>
          <w:szCs w:val="24"/>
        </w:rPr>
        <w:t>Читатели обязаны бережно относиться к книгам и другим произведениям печати, полученным из фондов библиотеки; возвращать их в установленные сроки; не выносить их из помещения библиотеки,</w:t>
      </w:r>
      <w:r w:rsidR="005826DB">
        <w:rPr>
          <w:rFonts w:ascii="Times New Roman" w:hAnsi="Times New Roman" w:cs="Times New Roman"/>
          <w:sz w:val="24"/>
          <w:szCs w:val="24"/>
        </w:rPr>
        <w:t xml:space="preserve"> если они не зарегистрированы в</w:t>
      </w:r>
      <w:r w:rsidRPr="007228B5">
        <w:rPr>
          <w:rFonts w:ascii="Times New Roman" w:hAnsi="Times New Roman" w:cs="Times New Roman"/>
          <w:sz w:val="24"/>
          <w:szCs w:val="24"/>
        </w:rPr>
        <w:t xml:space="preserve"> читательских формулярах или других учетных документах; не делать в них пометки, подчеркивания; не вырывать и не загибать страницы, не вынимать карточки из каталогов.</w:t>
      </w:r>
      <w:proofErr w:type="gramEnd"/>
    </w:p>
    <w:p w:rsidR="00355CAF" w:rsidRPr="007228B5" w:rsidRDefault="00355CAF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2.3. При получении литературы читатели должны тщательно просмотреть каждое издание</w:t>
      </w:r>
      <w:r w:rsidR="005826DB">
        <w:rPr>
          <w:rFonts w:ascii="Times New Roman" w:hAnsi="Times New Roman" w:cs="Times New Roman"/>
          <w:sz w:val="24"/>
          <w:szCs w:val="24"/>
        </w:rPr>
        <w:t xml:space="preserve"> и в случае обнаружения </w:t>
      </w:r>
      <w:r w:rsidRPr="007228B5">
        <w:rPr>
          <w:rFonts w:ascii="Times New Roman" w:hAnsi="Times New Roman" w:cs="Times New Roman"/>
          <w:sz w:val="24"/>
          <w:szCs w:val="24"/>
        </w:rPr>
        <w:t xml:space="preserve"> дефектов сообщить об этом библиотекарю, который сделает на книге соответствующие пометки. В противном случае ответственность за книгу несет читатель, пользовавшийся изданием последним.</w:t>
      </w:r>
    </w:p>
    <w:p w:rsidR="00355CAF" w:rsidRPr="007228B5" w:rsidRDefault="00355CAF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2.4. Ежегодно, в конце учебного года, читатели обязаны пройти перерегистрацию с предъявлением всей числящейся за ними литературы. Читатели, не прошедшие перерегистрацию, в следующем учебном году не обслуживаются библиотекой.</w:t>
      </w:r>
    </w:p>
    <w:p w:rsidR="00355CAF" w:rsidRPr="007228B5" w:rsidRDefault="00355CAF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2.5. При выбытии из колледжа, оформлении академического отпуска или декретного отпуска читатели обязаны вернуть в библиотеку все числящиеся за ними издания.</w:t>
      </w:r>
    </w:p>
    <w:p w:rsidR="00355CAF" w:rsidRPr="007228B5" w:rsidRDefault="00355CAF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2.6. Читатели обязаны соблюдать правила пользования библиотекой. Нарушившие их или причинившие библиотеке ущерб,  несут ответственность в случаях, предусмотренных действующим законодательством.</w:t>
      </w:r>
    </w:p>
    <w:p w:rsidR="00744040" w:rsidRPr="007228B5" w:rsidRDefault="00744040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4040" w:rsidRPr="007228B5" w:rsidRDefault="00744040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55CAF" w:rsidRDefault="00355CAF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B5">
        <w:rPr>
          <w:rFonts w:ascii="Times New Roman" w:hAnsi="Times New Roman" w:cs="Times New Roman"/>
          <w:b/>
          <w:sz w:val="24"/>
          <w:szCs w:val="24"/>
        </w:rPr>
        <w:t>3. ПРАВА И ОБЯЗАННОСТИ БИБЛИОТЕКИ</w:t>
      </w:r>
    </w:p>
    <w:p w:rsidR="007228B5" w:rsidRPr="007228B5" w:rsidRDefault="007228B5" w:rsidP="007228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AF" w:rsidRPr="007228B5" w:rsidRDefault="000B7C3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3.1. Библиотека в своей деятельности обеспечивает реализацию вышеперечисленных прав читателей.</w:t>
      </w:r>
    </w:p>
    <w:p w:rsidR="000B7C39" w:rsidRPr="007228B5" w:rsidRDefault="000B7C3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3.2. Библиотека обязана:</w:t>
      </w:r>
    </w:p>
    <w:p w:rsidR="000B7C39" w:rsidRPr="007228B5" w:rsidRDefault="000B7C3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- информировать читателей обо всех видах предоставляемых библиотекой услуг;</w:t>
      </w:r>
    </w:p>
    <w:p w:rsidR="000B7C39" w:rsidRPr="007228B5" w:rsidRDefault="000B7C3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- популяризировать свои фонд и предоставляемые услуги, развивать и поощрять интерес к литературе;</w:t>
      </w:r>
    </w:p>
    <w:p w:rsidR="000B7C39" w:rsidRPr="007228B5" w:rsidRDefault="00AF54AE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lastRenderedPageBreak/>
        <w:t>- 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</w:p>
    <w:p w:rsidR="00AF54AE" w:rsidRPr="007228B5" w:rsidRDefault="00AF54AE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 xml:space="preserve">- </w:t>
      </w:r>
      <w:r w:rsidR="00413C89" w:rsidRPr="007228B5">
        <w:rPr>
          <w:rFonts w:ascii="Times New Roman" w:hAnsi="Times New Roman" w:cs="Times New Roman"/>
          <w:sz w:val="24"/>
          <w:szCs w:val="24"/>
        </w:rPr>
        <w:t>в случае отсутствия в фондах библиотеки необходимых читателях изданий запрашивать их по МБА из других библиотек;</w:t>
      </w:r>
    </w:p>
    <w:p w:rsidR="00413C89" w:rsidRPr="007228B5" w:rsidRDefault="00413C8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- обеспечивать высокую культуру обслуживания;</w:t>
      </w:r>
    </w:p>
    <w:p w:rsidR="00413C89" w:rsidRPr="007228B5" w:rsidRDefault="00413C8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- проводить устные консультации, предоста</w:t>
      </w:r>
      <w:r w:rsidR="00FD7C37">
        <w:rPr>
          <w:rFonts w:ascii="Times New Roman" w:hAnsi="Times New Roman" w:cs="Times New Roman"/>
          <w:sz w:val="24"/>
          <w:szCs w:val="24"/>
        </w:rPr>
        <w:t>в</w:t>
      </w:r>
      <w:r w:rsidRPr="007228B5">
        <w:rPr>
          <w:rFonts w:ascii="Times New Roman" w:hAnsi="Times New Roman" w:cs="Times New Roman"/>
          <w:sz w:val="24"/>
          <w:szCs w:val="24"/>
        </w:rPr>
        <w:t>ляя в их пользование каталоги, картотеки и иные формы информирования, организуя книжно-иллюстративные выставки, библиографические обзоры, «Дни информации» и другие мероприятия;</w:t>
      </w:r>
    </w:p>
    <w:p w:rsidR="00413C89" w:rsidRPr="007228B5" w:rsidRDefault="00413C8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- проводить занятия по основам информационно-библиографической культуры;</w:t>
      </w:r>
    </w:p>
    <w:p w:rsidR="00413C89" w:rsidRDefault="00413C8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- осуществлять постоянный контроль за возвращением выданных документов.</w:t>
      </w:r>
    </w:p>
    <w:p w:rsidR="007228B5" w:rsidRPr="007228B5" w:rsidRDefault="007228B5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3C89" w:rsidRDefault="00413C89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B5">
        <w:rPr>
          <w:rFonts w:ascii="Times New Roman" w:hAnsi="Times New Roman" w:cs="Times New Roman"/>
          <w:b/>
          <w:sz w:val="24"/>
          <w:szCs w:val="24"/>
        </w:rPr>
        <w:t>4. ПОРЯДОК ЗАПИСИ ЧИТАТЕЛЕЙ В БИБЛИОТЕКУ</w:t>
      </w:r>
    </w:p>
    <w:p w:rsidR="007228B5" w:rsidRPr="007228B5" w:rsidRDefault="007228B5" w:rsidP="007228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C89" w:rsidRPr="007228B5" w:rsidRDefault="00413C8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4.1. Для записи в библиотеку читатель обязан предъявить студенческий билет. На этом основании заполняется читательский формуляр и другие учетные документы.</w:t>
      </w:r>
    </w:p>
    <w:p w:rsidR="00413C89" w:rsidRPr="007228B5" w:rsidRDefault="00413C8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4.2. На студентов нового набора читательские формуляры могут заполняться на основании приказов о зачислении в колледж.</w:t>
      </w:r>
    </w:p>
    <w:p w:rsidR="00413C89" w:rsidRDefault="00413C8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4.3. 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7228B5" w:rsidRPr="007228B5" w:rsidRDefault="007228B5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3C89" w:rsidRDefault="00413C89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B5">
        <w:rPr>
          <w:rFonts w:ascii="Times New Roman" w:hAnsi="Times New Roman" w:cs="Times New Roman"/>
          <w:b/>
          <w:sz w:val="24"/>
          <w:szCs w:val="24"/>
        </w:rPr>
        <w:t>5. ПРАВИА ПОЛЬЗОВАНИЯ АБОНЕМЕНТОМ</w:t>
      </w:r>
    </w:p>
    <w:p w:rsidR="007228B5" w:rsidRPr="007228B5" w:rsidRDefault="007228B5" w:rsidP="007228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C89" w:rsidRPr="007228B5" w:rsidRDefault="00413C8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5.1. За каждый полученный на абонементе экземпляр издания читатель расписывается и ставит дату в формуляре. Форм</w:t>
      </w:r>
      <w:r w:rsidR="003A34CC" w:rsidRPr="007228B5">
        <w:rPr>
          <w:rFonts w:ascii="Times New Roman" w:hAnsi="Times New Roman" w:cs="Times New Roman"/>
          <w:sz w:val="24"/>
          <w:szCs w:val="24"/>
        </w:rPr>
        <w:t>уляры являются документами, удос</w:t>
      </w:r>
      <w:r w:rsidRPr="007228B5">
        <w:rPr>
          <w:rFonts w:ascii="Times New Roman" w:hAnsi="Times New Roman" w:cs="Times New Roman"/>
          <w:sz w:val="24"/>
          <w:szCs w:val="24"/>
        </w:rPr>
        <w:t>товеряющими акт выдачи и сдачи изданий.</w:t>
      </w:r>
    </w:p>
    <w:p w:rsidR="00413C89" w:rsidRPr="007228B5" w:rsidRDefault="00413C89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5.2. Сроки пользования докумен</w:t>
      </w:r>
      <w:r w:rsidR="003A34CC" w:rsidRPr="007228B5">
        <w:rPr>
          <w:rFonts w:ascii="Times New Roman" w:hAnsi="Times New Roman" w:cs="Times New Roman"/>
          <w:sz w:val="24"/>
          <w:szCs w:val="24"/>
        </w:rPr>
        <w:t>т</w:t>
      </w:r>
      <w:r w:rsidRPr="007228B5">
        <w:rPr>
          <w:rFonts w:ascii="Times New Roman" w:hAnsi="Times New Roman" w:cs="Times New Roman"/>
          <w:sz w:val="24"/>
          <w:szCs w:val="24"/>
        </w:rPr>
        <w:t>ами для различных категорий читателей и количество выдаваемых изданий на абонементе определяется дифференцированно и фиксируются в правилах пользования ею. Правила предла</w:t>
      </w:r>
      <w:r w:rsidR="003A34CC" w:rsidRPr="007228B5">
        <w:rPr>
          <w:rFonts w:ascii="Times New Roman" w:hAnsi="Times New Roman" w:cs="Times New Roman"/>
          <w:sz w:val="24"/>
          <w:szCs w:val="24"/>
        </w:rPr>
        <w:t>га</w:t>
      </w:r>
      <w:r w:rsidRPr="007228B5">
        <w:rPr>
          <w:rFonts w:ascii="Times New Roman" w:hAnsi="Times New Roman" w:cs="Times New Roman"/>
          <w:sz w:val="24"/>
          <w:szCs w:val="24"/>
        </w:rPr>
        <w:t xml:space="preserve">ет </w:t>
      </w:r>
      <w:r w:rsidR="003A34CC" w:rsidRPr="007228B5">
        <w:rPr>
          <w:rFonts w:ascii="Times New Roman" w:hAnsi="Times New Roman" w:cs="Times New Roman"/>
          <w:sz w:val="24"/>
          <w:szCs w:val="24"/>
        </w:rPr>
        <w:t>следующие ограничения:</w:t>
      </w:r>
    </w:p>
    <w:p w:rsidR="003A34CC" w:rsidRPr="007228B5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- учебная литература выдается на семестр или учебный год в количестве определяемом в соответствии с учебными планами и образовательными программами;</w:t>
      </w:r>
    </w:p>
    <w:p w:rsidR="003A34CC" w:rsidRPr="007228B5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- художественная литература и периодика выдаются в количестве не более трех экземпляров на срок до 15 дней;</w:t>
      </w:r>
    </w:p>
    <w:p w:rsidR="003A34CC" w:rsidRPr="007228B5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5.3. Читатели могут продлить срок пользования выданными изданиями, если на них нет спроса со стороны других читателей.</w:t>
      </w:r>
    </w:p>
    <w:p w:rsidR="003A34CC" w:rsidRPr="007228B5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5.4. Документы для использования на групповых занятиях выдаются на абонементе под расписку дежурному студенту или преподавателю и оформляются в формуляре преподавателя.</w:t>
      </w:r>
    </w:p>
    <w:p w:rsidR="003A34CC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5.5. Как правило, не подлежит выдаче на дом: текущая периодика, редкие и ценные книги, а также последний или единственный экземпляр издания, хранящегося в фонде.</w:t>
      </w:r>
    </w:p>
    <w:p w:rsidR="007228B5" w:rsidRPr="007228B5" w:rsidRDefault="007228B5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34CC" w:rsidRDefault="003A34CC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B5">
        <w:rPr>
          <w:rFonts w:ascii="Times New Roman" w:hAnsi="Times New Roman" w:cs="Times New Roman"/>
          <w:b/>
          <w:sz w:val="24"/>
          <w:szCs w:val="24"/>
        </w:rPr>
        <w:t>6. ПРАВИЛА ПОЛЬЗОВАНИЯ ЧИТАЛЬНЫМ ЗАЛОМ</w:t>
      </w:r>
    </w:p>
    <w:p w:rsidR="007228B5" w:rsidRPr="007228B5" w:rsidRDefault="007228B5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C" w:rsidRPr="007228B5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6.1. При заказе изданий в читальном зале читатели предъявляют студенческий билет. При получении издания читатель расписывается в книжном формуляре.</w:t>
      </w:r>
    </w:p>
    <w:p w:rsidR="003A34CC" w:rsidRPr="007228B5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6.2. Число документов и информационных материалов, выдаваемых в читальном зале, не ограничивается.</w:t>
      </w:r>
    </w:p>
    <w:p w:rsidR="003A34CC" w:rsidRPr="007228B5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6.3. Издания, выдаваемые в читальном зале, могут быть забронированы за определенным читателем на определенный срок.</w:t>
      </w:r>
    </w:p>
    <w:p w:rsidR="003A34CC" w:rsidRPr="007228B5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6.4. Энциклопедии, справочные издания, редкие и ценные книги, а также издания, полученные по МБА, выдаются только в читальном зале.</w:t>
      </w:r>
    </w:p>
    <w:p w:rsidR="003A34CC" w:rsidRDefault="003A34CC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6.5. Выносить документы из читального зала без разрешения библиотекаря запрещено.</w:t>
      </w:r>
    </w:p>
    <w:p w:rsidR="007228B5" w:rsidRPr="007228B5" w:rsidRDefault="007228B5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41760" w:rsidRDefault="00541760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60" w:rsidRDefault="00541760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C" w:rsidRDefault="00744040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8B5">
        <w:rPr>
          <w:rFonts w:ascii="Times New Roman" w:hAnsi="Times New Roman" w:cs="Times New Roman"/>
          <w:b/>
          <w:sz w:val="24"/>
          <w:szCs w:val="24"/>
        </w:rPr>
        <w:t>7. ПОРЯДОК ПОЛЬЗОВАНИЯ АВТОМАТИЗИРОВАННЫМИ МЕСТАМИ</w:t>
      </w:r>
    </w:p>
    <w:p w:rsidR="007228B5" w:rsidRPr="007228B5" w:rsidRDefault="007228B5" w:rsidP="007228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40" w:rsidRPr="007228B5" w:rsidRDefault="00744040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7.1. Рабочее место для работы с электронными ресурсами библиотеки и ресурсами Интернет предоставляется в порядке очередности при наличии свободного компьютера.</w:t>
      </w:r>
    </w:p>
    <w:p w:rsidR="00744040" w:rsidRPr="007228B5" w:rsidRDefault="00744040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7.2.Использование ресурсов Интернет допускается в соответствии с законами РФ. В том числе, запрещается передача и получение по компьютерным сетям порнографической информации, призывов к насилию, разжигание национальной вражды.</w:t>
      </w:r>
    </w:p>
    <w:p w:rsidR="00744040" w:rsidRPr="007228B5" w:rsidRDefault="00744040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7.3. Включение и выключение компьютеров производится только сотрудником библиотеки.</w:t>
      </w:r>
    </w:p>
    <w:p w:rsidR="00744040" w:rsidRPr="007228B5" w:rsidRDefault="00744040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7.4. В случае обнаружения неисправности оборудования или программного обеспечения пользователь должен обратиться к сотруднику библиотеки.</w:t>
      </w:r>
    </w:p>
    <w:p w:rsidR="00744040" w:rsidRPr="007228B5" w:rsidRDefault="00744040" w:rsidP="007228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8B5">
        <w:rPr>
          <w:rFonts w:ascii="Times New Roman" w:hAnsi="Times New Roman" w:cs="Times New Roman"/>
          <w:sz w:val="24"/>
          <w:szCs w:val="24"/>
        </w:rPr>
        <w:t>7.5. Не допускается работа нескольких пользователей за одним компьютером.</w:t>
      </w:r>
    </w:p>
    <w:p w:rsidR="00744040" w:rsidRPr="00744040" w:rsidRDefault="00744040" w:rsidP="00722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C89" w:rsidRPr="00413C89" w:rsidRDefault="00413C89" w:rsidP="00722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C89" w:rsidRPr="00413C89" w:rsidRDefault="00413C89" w:rsidP="00413C89">
      <w:pPr>
        <w:rPr>
          <w:rFonts w:ascii="Times New Roman" w:hAnsi="Times New Roman" w:cs="Times New Roman"/>
          <w:sz w:val="24"/>
          <w:szCs w:val="24"/>
        </w:rPr>
      </w:pPr>
    </w:p>
    <w:p w:rsidR="00413C89" w:rsidRDefault="00413C89" w:rsidP="00355CAF">
      <w:pPr>
        <w:rPr>
          <w:rFonts w:ascii="Times New Roman" w:hAnsi="Times New Roman" w:cs="Times New Roman"/>
          <w:sz w:val="24"/>
          <w:szCs w:val="24"/>
        </w:rPr>
      </w:pPr>
    </w:p>
    <w:p w:rsidR="000B7C39" w:rsidRPr="000B7C39" w:rsidRDefault="000B7C39" w:rsidP="00355CAF">
      <w:pPr>
        <w:rPr>
          <w:rFonts w:ascii="Times New Roman" w:hAnsi="Times New Roman" w:cs="Times New Roman"/>
          <w:sz w:val="24"/>
          <w:szCs w:val="24"/>
        </w:rPr>
      </w:pPr>
    </w:p>
    <w:p w:rsidR="009349A2" w:rsidRPr="009349A2" w:rsidRDefault="009349A2" w:rsidP="009349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349A2" w:rsidRPr="009349A2" w:rsidSect="007D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2DED"/>
    <w:multiLevelType w:val="hybridMultilevel"/>
    <w:tmpl w:val="8BCA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84311"/>
    <w:multiLevelType w:val="multilevel"/>
    <w:tmpl w:val="67BE6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C5"/>
    <w:rsid w:val="000B7C39"/>
    <w:rsid w:val="001A7FD9"/>
    <w:rsid w:val="00355CAF"/>
    <w:rsid w:val="003A34CC"/>
    <w:rsid w:val="00413C89"/>
    <w:rsid w:val="00541760"/>
    <w:rsid w:val="005826DB"/>
    <w:rsid w:val="00585EE4"/>
    <w:rsid w:val="006B2CC5"/>
    <w:rsid w:val="007228B5"/>
    <w:rsid w:val="00744040"/>
    <w:rsid w:val="007D461F"/>
    <w:rsid w:val="009349A2"/>
    <w:rsid w:val="00AF54AE"/>
    <w:rsid w:val="00C2573D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4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2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FAC0-839B-4581-AB4B-B04C7686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2018-03-30T06:36:00Z</cp:lastPrinted>
  <dcterms:created xsi:type="dcterms:W3CDTF">2018-03-20T08:12:00Z</dcterms:created>
  <dcterms:modified xsi:type="dcterms:W3CDTF">2018-03-30T09:59:00Z</dcterms:modified>
</cp:coreProperties>
</file>