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F" w:rsidRPr="004425AF" w:rsidRDefault="004425AF" w:rsidP="004425AF">
      <w:pPr>
        <w:spacing w:after="0" w:line="240" w:lineRule="auto"/>
        <w:jc w:val="right"/>
        <w:rPr>
          <w:rFonts w:ascii="Times New Roman" w:hAnsi="Times New Roman"/>
        </w:rPr>
      </w:pPr>
      <w:r w:rsidRPr="004425AF">
        <w:rPr>
          <w:rFonts w:ascii="Times New Roman" w:hAnsi="Times New Roman"/>
        </w:rPr>
        <w:t xml:space="preserve">Утверждено приказом по </w:t>
      </w:r>
      <w:proofErr w:type="gramStart"/>
      <w:r w:rsidRPr="004425AF">
        <w:rPr>
          <w:rFonts w:ascii="Times New Roman" w:hAnsi="Times New Roman"/>
        </w:rPr>
        <w:t>ГА</w:t>
      </w:r>
      <w:proofErr w:type="gramEnd"/>
      <w:r w:rsidRPr="004425AF">
        <w:rPr>
          <w:rFonts w:ascii="Times New Roman" w:hAnsi="Times New Roman"/>
        </w:rPr>
        <w:t xml:space="preserve"> ПОУ ЛО</w:t>
      </w:r>
    </w:p>
    <w:p w:rsidR="004425AF" w:rsidRPr="004425AF" w:rsidRDefault="004425AF" w:rsidP="004425AF">
      <w:pPr>
        <w:spacing w:after="0" w:line="240" w:lineRule="auto"/>
        <w:jc w:val="right"/>
        <w:rPr>
          <w:rFonts w:ascii="Times New Roman" w:hAnsi="Times New Roman"/>
        </w:rPr>
      </w:pPr>
      <w:r w:rsidRPr="004425AF">
        <w:rPr>
          <w:rFonts w:ascii="Times New Roman" w:hAnsi="Times New Roman"/>
        </w:rPr>
        <w:t>«Сосновоборский политехнический колледж»</w:t>
      </w:r>
    </w:p>
    <w:p w:rsidR="00D317CD" w:rsidRDefault="004425AF" w:rsidP="004425AF">
      <w:pPr>
        <w:spacing w:after="0" w:line="240" w:lineRule="auto"/>
        <w:jc w:val="right"/>
        <w:rPr>
          <w:rFonts w:ascii="Times New Roman" w:hAnsi="Times New Roman"/>
        </w:rPr>
      </w:pPr>
      <w:r w:rsidRPr="004425AF">
        <w:rPr>
          <w:rFonts w:ascii="Times New Roman" w:hAnsi="Times New Roman"/>
        </w:rPr>
        <w:t xml:space="preserve"> от 01.06.2016г. № 35 </w:t>
      </w:r>
    </w:p>
    <w:p w:rsidR="004425AF" w:rsidRPr="004425AF" w:rsidRDefault="004425AF" w:rsidP="004425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:rsidR="004425AF" w:rsidRDefault="004425AF" w:rsidP="00D31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7CD" w:rsidRDefault="00D317CD" w:rsidP="00D31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317CD" w:rsidRPr="00842395" w:rsidRDefault="004B5879" w:rsidP="00D31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r>
        <w:rPr>
          <w:rFonts w:ascii="Times New Roman" w:hAnsi="Times New Roman"/>
          <w:b/>
          <w:sz w:val="28"/>
          <w:szCs w:val="28"/>
        </w:rPr>
        <w:t>аппеляционной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4425AF" w:rsidRDefault="00D317CD" w:rsidP="00442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2395">
        <w:rPr>
          <w:rFonts w:ascii="Times New Roman" w:hAnsi="Times New Roman"/>
          <w:b/>
          <w:sz w:val="28"/>
          <w:szCs w:val="28"/>
        </w:rPr>
        <w:t>ГА</w:t>
      </w:r>
      <w:proofErr w:type="gramEnd"/>
      <w:r w:rsidR="004425AF">
        <w:rPr>
          <w:rFonts w:ascii="Times New Roman" w:hAnsi="Times New Roman"/>
          <w:b/>
          <w:sz w:val="28"/>
          <w:szCs w:val="28"/>
        </w:rPr>
        <w:t xml:space="preserve"> П</w:t>
      </w:r>
      <w:r w:rsidRPr="00842395">
        <w:rPr>
          <w:rFonts w:ascii="Times New Roman" w:hAnsi="Times New Roman"/>
          <w:b/>
          <w:sz w:val="28"/>
          <w:szCs w:val="28"/>
        </w:rPr>
        <w:t>ОУ ЛО «Сосновоборский политехнический колледж»</w:t>
      </w:r>
    </w:p>
    <w:p w:rsidR="004425AF" w:rsidRDefault="00D02A06" w:rsidP="0044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A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A06" w:rsidRPr="00D02A06" w:rsidRDefault="00D02A06" w:rsidP="0044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6">
        <w:rPr>
          <w:rFonts w:ascii="Times New Roman" w:hAnsi="Times New Roman" w:cs="Times New Roman"/>
          <w:sz w:val="28"/>
          <w:szCs w:val="28"/>
        </w:rPr>
        <w:t xml:space="preserve"> </w:t>
      </w:r>
      <w:r w:rsidRPr="00D02A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2D34" w:rsidRDefault="00D02A06" w:rsidP="00592D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A06">
        <w:rPr>
          <w:rFonts w:ascii="Times New Roman" w:hAnsi="Times New Roman" w:cs="Times New Roman"/>
          <w:sz w:val="28"/>
          <w:szCs w:val="28"/>
        </w:rPr>
        <w:t>  1.1.  Настоящее положение разработано в соответствии с Федеральным законом от 29.12.2012 №273 – ФЗ «Об образовании в Российской Федерации»,</w:t>
      </w:r>
      <w:r w:rsidRPr="00D02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2A06">
        <w:rPr>
          <w:rFonts w:ascii="Times New Roman" w:hAnsi="Times New Roman" w:cs="Times New Roman"/>
          <w:sz w:val="28"/>
          <w:szCs w:val="28"/>
        </w:rPr>
        <w:t xml:space="preserve">орядком приема на </w:t>
      </w:r>
      <w:proofErr w:type="gramStart"/>
      <w:r w:rsidRPr="00D02A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02A0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утвержденного</w:t>
      </w:r>
      <w:r w:rsidRPr="00D02A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02A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23.01.2014 г. № 36,</w:t>
      </w:r>
      <w:r w:rsidRPr="00D02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02A06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bCs/>
          <w:sz w:val="28"/>
          <w:szCs w:val="28"/>
        </w:rPr>
        <w:t>ГА</w:t>
      </w:r>
      <w:r w:rsidR="004425A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ОУ ЛО «Сосновоборский политехнический колледж» (далее - Колледж)</w:t>
      </w:r>
      <w:r w:rsidR="00592D3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A06" w:rsidRPr="00D02A06" w:rsidRDefault="00592D34" w:rsidP="0059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Положение определяет основные функции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аппеляционной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и </w:t>
      </w:r>
      <w:r w:rsidRPr="00592D34">
        <w:rPr>
          <w:rFonts w:ascii="Times New Roman" w:hAnsi="Times New Roman" w:cs="Times New Roman"/>
          <w:color w:val="161615"/>
          <w:sz w:val="28"/>
          <w:szCs w:val="28"/>
        </w:rPr>
        <w:t xml:space="preserve">правила подачи и рассмотрения </w:t>
      </w:r>
      <w:proofErr w:type="spellStart"/>
      <w:r w:rsidRPr="00592D34">
        <w:rPr>
          <w:rFonts w:ascii="Times New Roman" w:hAnsi="Times New Roman" w:cs="Times New Roman"/>
          <w:color w:val="161615"/>
          <w:sz w:val="28"/>
          <w:szCs w:val="28"/>
        </w:rPr>
        <w:t>аппеляций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зачислении в Колледж.</w:t>
      </w:r>
    </w:p>
    <w:p w:rsidR="00D02A06" w:rsidRDefault="00D02A06" w:rsidP="00D717F5">
      <w:pPr>
        <w:shd w:val="clear" w:color="auto" w:fill="FFFFFF"/>
        <w:tabs>
          <w:tab w:val="left" w:pos="44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02A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</w:t>
      </w:r>
      <w:r w:rsidR="00D717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02A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Структура и состав </w:t>
      </w:r>
      <w:proofErr w:type="spellStart"/>
      <w:r w:rsidR="00D717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аппеляционной</w:t>
      </w:r>
      <w:proofErr w:type="spellEnd"/>
      <w:r w:rsidR="00D717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комиссии</w:t>
      </w:r>
    </w:p>
    <w:p w:rsidR="00592D34" w:rsidRDefault="00592D34" w:rsidP="00592D34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 Апелляционная  комиссия формируется из числа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сотрудников Колледжа, в составе не менее трех человек. При необходимости в состав комиссии может быть введен представитель другой (сторонней) образовательной организации.</w:t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</w:p>
    <w:p w:rsidR="00592D34" w:rsidRPr="00D02A06" w:rsidRDefault="00592D34" w:rsidP="00592D34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 Апелляционная  комиссия создается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</w:t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директора, в котором определяется персональный состав указанной комиссии, назначается председатель комиссии.   </w:t>
      </w:r>
    </w:p>
    <w:p w:rsidR="00592D34" w:rsidRPr="00D02A06" w:rsidRDefault="00592D34" w:rsidP="00592D34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2.3.</w:t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Комиссия осуществляет свою работу в период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зачисления абитуриентов в состав обучающихся Колледжа.</w:t>
      </w:r>
    </w:p>
    <w:p w:rsidR="00592D34" w:rsidRDefault="00592D34" w:rsidP="00D717F5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2.4</w:t>
      </w: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деятельностью членов комиссии осуществляет Председатель приемной комиссии.</w:t>
      </w:r>
      <w:r w:rsidR="00D02A06"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717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</w:p>
    <w:p w:rsidR="004425AF" w:rsidRDefault="004425AF" w:rsidP="00592D34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D34" w:rsidRPr="00592D34" w:rsidRDefault="00592D34" w:rsidP="00592D34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592D34">
        <w:rPr>
          <w:b/>
          <w:bCs/>
          <w:color w:val="000000"/>
          <w:sz w:val="28"/>
          <w:szCs w:val="28"/>
        </w:rPr>
        <w:t>Права и обязанности членов апелляционной комиссии</w:t>
      </w:r>
    </w:p>
    <w:p w:rsidR="00592D34" w:rsidRPr="00592D34" w:rsidRDefault="00592D34" w:rsidP="00592D3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92D34">
        <w:rPr>
          <w:color w:val="000000"/>
          <w:sz w:val="28"/>
          <w:szCs w:val="28"/>
        </w:rPr>
        <w:t>.1. Председатель и члены апелляционной комиссии обязаны:</w:t>
      </w:r>
    </w:p>
    <w:p w:rsidR="00592D34" w:rsidRPr="00592D34" w:rsidRDefault="00A678F0" w:rsidP="00592D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92D34" w:rsidRPr="00592D34">
        <w:rPr>
          <w:color w:val="000000"/>
          <w:sz w:val="28"/>
          <w:szCs w:val="28"/>
        </w:rPr>
        <w:t>-   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592D34" w:rsidRPr="00592D34" w:rsidRDefault="00592D34" w:rsidP="00A678F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2D34">
        <w:rPr>
          <w:color w:val="000000"/>
          <w:sz w:val="28"/>
          <w:szCs w:val="28"/>
        </w:rPr>
        <w:t>-  выполнять возложенные на них функции на высоком профессиональном уровне, соблюдая этические и моральные нормы;</w:t>
      </w:r>
    </w:p>
    <w:p w:rsidR="00592D34" w:rsidRPr="00592D34" w:rsidRDefault="00592D34" w:rsidP="00A678F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2D34">
        <w:rPr>
          <w:color w:val="000000"/>
          <w:sz w:val="28"/>
          <w:szCs w:val="28"/>
        </w:rPr>
        <w:t xml:space="preserve">- своевременно информировать председателя Приемной комиссии </w:t>
      </w:r>
      <w:r w:rsidR="00D317CD">
        <w:rPr>
          <w:color w:val="000000"/>
          <w:sz w:val="28"/>
          <w:szCs w:val="28"/>
        </w:rPr>
        <w:t>Колледжа</w:t>
      </w:r>
      <w:r w:rsidRPr="00592D34">
        <w:rPr>
          <w:color w:val="000000"/>
          <w:sz w:val="28"/>
          <w:szCs w:val="28"/>
        </w:rPr>
        <w:t xml:space="preserve"> о возникающих проблемах и трудностях, которые могут привести к нарушению рассмотрения апелляций;</w:t>
      </w:r>
    </w:p>
    <w:p w:rsidR="00592D34" w:rsidRPr="00592D34" w:rsidRDefault="00592D34" w:rsidP="00A678F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2D34">
        <w:rPr>
          <w:color w:val="000000"/>
          <w:sz w:val="28"/>
          <w:szCs w:val="28"/>
        </w:rPr>
        <w:t>-  соблюдать конфиденциальность;</w:t>
      </w:r>
    </w:p>
    <w:p w:rsidR="00592D34" w:rsidRPr="00592D34" w:rsidRDefault="00592D34" w:rsidP="00A678F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2D34">
        <w:rPr>
          <w:color w:val="000000"/>
          <w:sz w:val="28"/>
          <w:szCs w:val="28"/>
        </w:rPr>
        <w:t>- соблюдать установленный порядок документооборота, хранения документов и материалов вступительных испытаний.</w:t>
      </w:r>
    </w:p>
    <w:p w:rsidR="00D02A06" w:rsidRPr="00D02A06" w:rsidRDefault="00A678F0" w:rsidP="00A678F0">
      <w:pPr>
        <w:pStyle w:val="a5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pacing w:val="-1"/>
          <w:sz w:val="28"/>
          <w:szCs w:val="28"/>
        </w:rPr>
      </w:pPr>
      <w:r w:rsidRPr="00A678F0">
        <w:rPr>
          <w:color w:val="000000"/>
          <w:sz w:val="28"/>
          <w:szCs w:val="28"/>
        </w:rPr>
        <w:t>3</w:t>
      </w:r>
      <w:r w:rsidR="00592D34" w:rsidRPr="00592D34">
        <w:rPr>
          <w:color w:val="000000"/>
          <w:sz w:val="28"/>
          <w:szCs w:val="28"/>
        </w:rPr>
        <w:t xml:space="preserve">.2.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</w:t>
      </w:r>
      <w:r w:rsidR="00D317CD">
        <w:rPr>
          <w:color w:val="000000"/>
          <w:sz w:val="28"/>
          <w:szCs w:val="28"/>
        </w:rPr>
        <w:t>отстраняются от исполнения функций распоряжением директора Колледжа.</w:t>
      </w:r>
      <w:r w:rsidR="00D717F5">
        <w:rPr>
          <w:color w:val="000000"/>
          <w:spacing w:val="-1"/>
          <w:sz w:val="28"/>
          <w:szCs w:val="28"/>
        </w:rPr>
        <w:t xml:space="preserve">   </w:t>
      </w:r>
    </w:p>
    <w:p w:rsidR="00D717F5" w:rsidRDefault="00A678F0" w:rsidP="00D717F5">
      <w:pPr>
        <w:pStyle w:val="a5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161615"/>
          <w:sz w:val="28"/>
          <w:szCs w:val="28"/>
        </w:rPr>
      </w:pPr>
      <w:r w:rsidRPr="00A678F0">
        <w:rPr>
          <w:b/>
          <w:color w:val="161615"/>
          <w:sz w:val="28"/>
          <w:szCs w:val="28"/>
        </w:rPr>
        <w:t>4</w:t>
      </w:r>
      <w:r w:rsidR="00D717F5">
        <w:rPr>
          <w:b/>
          <w:color w:val="161615"/>
          <w:sz w:val="28"/>
          <w:szCs w:val="28"/>
        </w:rPr>
        <w:t xml:space="preserve">. </w:t>
      </w:r>
      <w:r w:rsidR="00D717F5" w:rsidRPr="00D717F5">
        <w:rPr>
          <w:b/>
          <w:color w:val="161615"/>
          <w:sz w:val="28"/>
          <w:szCs w:val="28"/>
        </w:rPr>
        <w:t xml:space="preserve">Общие правила подачи и рассмотрения </w:t>
      </w:r>
      <w:proofErr w:type="spellStart"/>
      <w:r w:rsidR="00D717F5" w:rsidRPr="00D717F5">
        <w:rPr>
          <w:b/>
          <w:color w:val="161615"/>
          <w:sz w:val="28"/>
          <w:szCs w:val="28"/>
        </w:rPr>
        <w:t>аппеляций</w:t>
      </w:r>
      <w:proofErr w:type="spellEnd"/>
      <w:r w:rsidR="00D717F5" w:rsidRPr="00D717F5">
        <w:rPr>
          <w:b/>
          <w:color w:val="161615"/>
          <w:sz w:val="28"/>
          <w:szCs w:val="28"/>
        </w:rPr>
        <w:t xml:space="preserve">.  </w:t>
      </w:r>
      <w:r w:rsidR="00D717F5" w:rsidRPr="00D02A06">
        <w:rPr>
          <w:color w:val="161615"/>
          <w:sz w:val="28"/>
          <w:szCs w:val="28"/>
        </w:rPr>
        <w:br/>
        <w:t> </w:t>
      </w:r>
      <w:r>
        <w:rPr>
          <w:color w:val="161615"/>
          <w:sz w:val="28"/>
          <w:szCs w:val="28"/>
        </w:rPr>
        <w:t xml:space="preserve">   </w:t>
      </w:r>
      <w:r w:rsidRPr="00A678F0">
        <w:rPr>
          <w:color w:val="161615"/>
          <w:sz w:val="28"/>
          <w:szCs w:val="28"/>
        </w:rPr>
        <w:t>4</w:t>
      </w:r>
      <w:r w:rsidR="00D717F5" w:rsidRPr="00D02A06">
        <w:rPr>
          <w:color w:val="161615"/>
          <w:sz w:val="28"/>
          <w:szCs w:val="28"/>
        </w:rPr>
        <w:t xml:space="preserve">.1. По результатам зачисления </w:t>
      </w:r>
      <w:proofErr w:type="gramStart"/>
      <w:r w:rsidR="00D717F5" w:rsidRPr="00D02A06">
        <w:rPr>
          <w:color w:val="161615"/>
          <w:sz w:val="28"/>
          <w:szCs w:val="28"/>
        </w:rPr>
        <w:t>поступающий</w:t>
      </w:r>
      <w:proofErr w:type="gramEnd"/>
      <w:r w:rsidR="00D717F5" w:rsidRPr="00D02A06">
        <w:rPr>
          <w:color w:val="161615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приёма или несогласии с его результатам</w:t>
      </w:r>
      <w:r w:rsidR="00D717F5">
        <w:rPr>
          <w:color w:val="161615"/>
          <w:sz w:val="28"/>
          <w:szCs w:val="28"/>
        </w:rPr>
        <w:t xml:space="preserve">и (далее - апелляция).  </w:t>
      </w:r>
      <w:r w:rsidR="00D717F5">
        <w:rPr>
          <w:color w:val="161615"/>
          <w:sz w:val="28"/>
          <w:szCs w:val="28"/>
        </w:rPr>
        <w:br/>
        <w:t xml:space="preserve">     </w:t>
      </w:r>
      <w:r w:rsidRPr="00A678F0">
        <w:rPr>
          <w:color w:val="161615"/>
          <w:sz w:val="28"/>
          <w:szCs w:val="28"/>
        </w:rPr>
        <w:t>4</w:t>
      </w:r>
      <w:r w:rsidR="00D717F5">
        <w:rPr>
          <w:color w:val="161615"/>
          <w:sz w:val="28"/>
          <w:szCs w:val="28"/>
        </w:rPr>
        <w:t>.2.</w:t>
      </w:r>
      <w:r w:rsidR="00D717F5" w:rsidRPr="00D02A06">
        <w:rPr>
          <w:color w:val="161615"/>
          <w:sz w:val="28"/>
          <w:szCs w:val="28"/>
        </w:rPr>
        <w:t xml:space="preserve"> В ходе рассмотрения апелляции проверяется только правильность оценки результатов при подсчётах средних баллов поданных аттестатов. </w:t>
      </w:r>
      <w:r w:rsidR="00D717F5">
        <w:rPr>
          <w:color w:val="161615"/>
          <w:sz w:val="28"/>
          <w:szCs w:val="28"/>
        </w:rPr>
        <w:br/>
      </w:r>
      <w:r w:rsidRPr="00A678F0">
        <w:rPr>
          <w:color w:val="161615"/>
          <w:sz w:val="28"/>
          <w:szCs w:val="28"/>
        </w:rPr>
        <w:t xml:space="preserve">        4</w:t>
      </w:r>
      <w:r w:rsidR="00D717F5" w:rsidRPr="00D02A06">
        <w:rPr>
          <w:color w:val="161615"/>
          <w:sz w:val="28"/>
          <w:szCs w:val="28"/>
        </w:rPr>
        <w:t xml:space="preserve">.3. Апелляция подается </w:t>
      </w:r>
      <w:proofErr w:type="gramStart"/>
      <w:r w:rsidR="00D717F5" w:rsidRPr="00D02A06">
        <w:rPr>
          <w:color w:val="161615"/>
          <w:sz w:val="28"/>
          <w:szCs w:val="28"/>
        </w:rPr>
        <w:t>поступающим</w:t>
      </w:r>
      <w:proofErr w:type="gramEnd"/>
      <w:r w:rsidR="00D717F5" w:rsidRPr="00D02A06">
        <w:rPr>
          <w:color w:val="161615"/>
          <w:sz w:val="28"/>
          <w:szCs w:val="28"/>
        </w:rPr>
        <w:t xml:space="preserve"> лично, на следующий день после объявления результатов подсчёта средних баллов. Приемная комиссия обеспечивает прием апелляций в течение рабочего дня Приемной комиссии. </w:t>
      </w:r>
      <w:r w:rsidR="00D717F5" w:rsidRPr="00D02A06">
        <w:rPr>
          <w:color w:val="161615"/>
          <w:sz w:val="28"/>
          <w:szCs w:val="28"/>
        </w:rPr>
        <w:lastRenderedPageBreak/>
        <w:t>Рассмотрение апелляций проводится в течение дня после подачи заявления об апелляции</w:t>
      </w:r>
      <w:r w:rsidR="00D717F5">
        <w:rPr>
          <w:color w:val="161615"/>
          <w:sz w:val="28"/>
          <w:szCs w:val="28"/>
        </w:rPr>
        <w:t>.</w:t>
      </w:r>
    </w:p>
    <w:p w:rsidR="006B5020" w:rsidRDefault="00A678F0" w:rsidP="00D717F5">
      <w:pPr>
        <w:pStyle w:val="a5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161615"/>
          <w:sz w:val="28"/>
          <w:szCs w:val="28"/>
        </w:rPr>
      </w:pPr>
      <w:r w:rsidRPr="00A678F0">
        <w:rPr>
          <w:color w:val="161615"/>
          <w:sz w:val="28"/>
          <w:szCs w:val="28"/>
        </w:rPr>
        <w:t>4</w:t>
      </w:r>
      <w:r w:rsidR="00D717F5" w:rsidRPr="00D02A06">
        <w:rPr>
          <w:color w:val="161615"/>
          <w:sz w:val="28"/>
          <w:szCs w:val="28"/>
        </w:rPr>
        <w:t xml:space="preserve">.4. Поступающий имеет право присутствовать при рассмотрении апелляции и должен иметь при себе документ, удостоверяющий его личность.  </w:t>
      </w:r>
      <w:r w:rsidR="00D717F5" w:rsidRPr="00D02A06">
        <w:rPr>
          <w:color w:val="161615"/>
          <w:sz w:val="28"/>
          <w:szCs w:val="28"/>
        </w:rPr>
        <w:br/>
        <w:t> </w:t>
      </w:r>
      <w:r>
        <w:rPr>
          <w:color w:val="161615"/>
          <w:sz w:val="28"/>
          <w:szCs w:val="28"/>
        </w:rPr>
        <w:t xml:space="preserve">    </w:t>
      </w:r>
      <w:r w:rsidRPr="00A678F0">
        <w:rPr>
          <w:color w:val="161615"/>
          <w:sz w:val="28"/>
          <w:szCs w:val="28"/>
        </w:rPr>
        <w:t>4</w:t>
      </w:r>
      <w:r w:rsidR="00D717F5">
        <w:rPr>
          <w:color w:val="161615"/>
          <w:sz w:val="28"/>
          <w:szCs w:val="28"/>
        </w:rPr>
        <w:t>.5</w:t>
      </w:r>
      <w:r w:rsidR="00D717F5" w:rsidRPr="00D02A06">
        <w:rPr>
          <w:color w:val="161615"/>
          <w:sz w:val="28"/>
          <w:szCs w:val="28"/>
        </w:rPr>
        <w:t xml:space="preserve">. С </w:t>
      </w:r>
      <w:proofErr w:type="gramStart"/>
      <w:r w:rsidR="00D717F5" w:rsidRPr="00D02A06">
        <w:rPr>
          <w:color w:val="161615"/>
          <w:sz w:val="28"/>
          <w:szCs w:val="28"/>
        </w:rPr>
        <w:t>несовершеннолетним</w:t>
      </w:r>
      <w:proofErr w:type="gramEnd"/>
      <w:r w:rsidR="00D717F5" w:rsidRPr="00D02A06">
        <w:rPr>
          <w:color w:val="161615"/>
          <w:sz w:val="28"/>
          <w:szCs w:val="28"/>
        </w:rPr>
        <w:t xml:space="preserve"> поступающим (до 18 лет) имеет право присутствовать один из его родителей или законный представитель,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  </w:t>
      </w:r>
      <w:r w:rsidR="00D717F5" w:rsidRPr="00D02A06">
        <w:rPr>
          <w:color w:val="161615"/>
          <w:sz w:val="28"/>
          <w:szCs w:val="28"/>
        </w:rPr>
        <w:br/>
        <w:t> </w:t>
      </w:r>
      <w:r>
        <w:rPr>
          <w:color w:val="161615"/>
          <w:sz w:val="28"/>
          <w:szCs w:val="28"/>
        </w:rPr>
        <w:tab/>
      </w:r>
      <w:r w:rsidRPr="00A678F0">
        <w:rPr>
          <w:color w:val="161615"/>
          <w:sz w:val="28"/>
          <w:szCs w:val="28"/>
        </w:rPr>
        <w:t>4</w:t>
      </w:r>
      <w:r w:rsidR="00D717F5" w:rsidRPr="00D02A06">
        <w:rPr>
          <w:color w:val="161615"/>
          <w:sz w:val="28"/>
          <w:szCs w:val="28"/>
        </w:rPr>
        <w:t>.6. После рассмотрения апелляции выносится решение апелляционной комиссии о результатах рассмотрения</w:t>
      </w:r>
      <w:r w:rsidR="00D717F5">
        <w:rPr>
          <w:color w:val="161615"/>
          <w:sz w:val="28"/>
          <w:szCs w:val="28"/>
        </w:rPr>
        <w:t xml:space="preserve">. </w:t>
      </w:r>
      <w:r w:rsidR="00D717F5" w:rsidRPr="00D02A06">
        <w:rPr>
          <w:color w:val="161615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="00D717F5" w:rsidRPr="00D02A06">
        <w:rPr>
          <w:color w:val="161615"/>
          <w:sz w:val="28"/>
          <w:szCs w:val="28"/>
        </w:rPr>
        <w:t>сведения</w:t>
      </w:r>
      <w:proofErr w:type="gramEnd"/>
      <w:r w:rsidR="00D717F5" w:rsidRPr="00D02A06">
        <w:rPr>
          <w:color w:val="161615"/>
          <w:sz w:val="28"/>
          <w:szCs w:val="28"/>
        </w:rPr>
        <w:t xml:space="preserve"> поступающего (под роспись) и подшивается в его личное дело. </w:t>
      </w:r>
    </w:p>
    <w:p w:rsidR="00D717F5" w:rsidRDefault="00A678F0" w:rsidP="00D717F5">
      <w:pPr>
        <w:pStyle w:val="a5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ascii="Arial" w:hAnsi="Arial" w:cs="Arial"/>
          <w:color w:val="373737"/>
          <w:sz w:val="21"/>
          <w:szCs w:val="21"/>
        </w:rPr>
      </w:pPr>
      <w:r w:rsidRPr="00A678F0">
        <w:rPr>
          <w:color w:val="161615"/>
          <w:sz w:val="28"/>
          <w:szCs w:val="28"/>
        </w:rPr>
        <w:t>4</w:t>
      </w:r>
      <w:r w:rsidR="006B5020">
        <w:rPr>
          <w:color w:val="161615"/>
          <w:sz w:val="28"/>
          <w:szCs w:val="28"/>
        </w:rPr>
        <w:t xml:space="preserve">.7. Книга регистрации подачи </w:t>
      </w:r>
      <w:proofErr w:type="spellStart"/>
      <w:r w:rsidR="006B5020">
        <w:rPr>
          <w:color w:val="161615"/>
          <w:sz w:val="28"/>
          <w:szCs w:val="28"/>
        </w:rPr>
        <w:t>аппеляций</w:t>
      </w:r>
      <w:proofErr w:type="spellEnd"/>
      <w:r w:rsidR="006B5020">
        <w:rPr>
          <w:color w:val="161615"/>
          <w:sz w:val="28"/>
          <w:szCs w:val="28"/>
        </w:rPr>
        <w:t xml:space="preserve"> хранится в Приемной комиссии Колледжа.</w:t>
      </w:r>
    </w:p>
    <w:p w:rsidR="00D717F5" w:rsidRPr="00D02A06" w:rsidRDefault="00D717F5" w:rsidP="00D71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A06" w:rsidRPr="00D02A06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A678F0" w:rsidRPr="004425AF" w:rsidRDefault="00A678F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A678F0" w:rsidRPr="004425AF" w:rsidRDefault="00A678F0" w:rsidP="00D02A06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02A06" w:rsidRPr="004425AF" w:rsidRDefault="00D02A06" w:rsidP="004425AF">
      <w:pPr>
        <w:shd w:val="clear" w:color="auto" w:fill="FFFFFF"/>
        <w:tabs>
          <w:tab w:val="left" w:pos="446"/>
        </w:tabs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lastRenderedPageBreak/>
        <w:t>Приложение 1</w:t>
      </w:r>
    </w:p>
    <w:p w:rsidR="00D02A06" w:rsidRPr="004425AF" w:rsidRDefault="00D02A06" w:rsidP="006B5020">
      <w:pPr>
        <w:shd w:val="clear" w:color="auto" w:fill="FFFFFF"/>
        <w:tabs>
          <w:tab w:val="left" w:pos="446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428"/>
        <w:gridCol w:w="5400"/>
      </w:tblGrid>
      <w:tr w:rsidR="00D02A06" w:rsidRPr="004425AF" w:rsidTr="005460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Председателю Апелляционной комиссии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____________________________________ 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(Ф.И.О.)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Абитуриента__________________________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_____________________________________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(Ф.И.О. полностью)</w:t>
            </w:r>
          </w:p>
          <w:p w:rsidR="00D02A06" w:rsidRPr="004425AF" w:rsidRDefault="00D02A06" w:rsidP="006B5020">
            <w:pPr>
              <w:shd w:val="clear" w:color="auto" w:fill="FFFFFF"/>
              <w:tabs>
                <w:tab w:val="left" w:pos="4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Специальность________________________</w:t>
            </w:r>
          </w:p>
        </w:tc>
      </w:tr>
    </w:tbl>
    <w:p w:rsidR="00D02A06" w:rsidRPr="004425AF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6B5020">
      <w:pPr>
        <w:shd w:val="clear" w:color="auto" w:fill="FFFFFF"/>
        <w:tabs>
          <w:tab w:val="left" w:pos="446"/>
        </w:tabs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АПЕЛЛЯЦИЯ</w:t>
      </w:r>
    </w:p>
    <w:p w:rsidR="00D02A06" w:rsidRPr="004425AF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6B5020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Прошу рассмотреть вопрос </w:t>
      </w:r>
      <w:r w:rsidR="006B5020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моем зачислении в группу №___________, по специальности  (профессии)___________________________________________</w:t>
      </w:r>
    </w:p>
    <w:p w:rsidR="006B5020" w:rsidRPr="004425AF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___________________________________________________________________,т. к. считаю, что ____________________________________________________</w:t>
      </w:r>
    </w:p>
    <w:p w:rsidR="006B5020" w:rsidRPr="004425AF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B5020" w:rsidRPr="004425AF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020" w:rsidRPr="004425AF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                                                                                      Подпись</w:t>
      </w:r>
    </w:p>
    <w:p w:rsidR="006B5020" w:rsidRPr="004425AF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5020" w:rsidRDefault="006B5020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02A06" w:rsidRPr="00D02A06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2A06"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page"/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lastRenderedPageBreak/>
        <w:t>Приложение 2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6B5020" w:rsidP="00442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425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Комитет общего и профессионального образования Ленинградской области </w:t>
      </w:r>
    </w:p>
    <w:p w:rsidR="00D02A06" w:rsidRPr="004425AF" w:rsidRDefault="00D02A06" w:rsidP="00442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020" w:rsidRPr="004425AF" w:rsidRDefault="00D02A06" w:rsidP="00442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ГОСУДАРСТВЕННОЕ </w:t>
      </w:r>
      <w:r w:rsidR="006B5020"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АВТОНОМНОЕ </w:t>
      </w:r>
      <w:r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425AF"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ПРОФЕССИОНАЛЬНОЕ </w:t>
      </w:r>
      <w:r w:rsidR="006B5020"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ОБРАЗОВАТЕЛЬНОЕ УЧРЕЖДЕНИЕ ЛЕНИНГРАДСКОЙ ОБЛАСТИ </w:t>
      </w:r>
    </w:p>
    <w:p w:rsidR="00D02A06" w:rsidRPr="004425AF" w:rsidRDefault="006B5020" w:rsidP="00442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«Сосновоборский политехнический колледж</w:t>
      </w:r>
      <w:r w:rsidR="00D02A06" w:rsidRPr="004425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ПРОТОКОЛ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 апелляционной комиссии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02A06" w:rsidRPr="004425AF" w:rsidTr="005460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06" w:rsidRPr="004425AF" w:rsidRDefault="00D02A06" w:rsidP="004425AF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06" w:rsidRPr="004425AF" w:rsidRDefault="004425AF" w:rsidP="004425AF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«_____»_____________2016</w:t>
            </w:r>
            <w:r w:rsidR="00D02A06" w:rsidRPr="004425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Рассмотрев апелляцию _______________________________________________</w:t>
      </w:r>
      <w:r w:rsid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</w:t>
      </w:r>
      <w:r w:rsid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(фамилия, имя, отчество абитуриента полностью)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="006B5020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зачислению в </w:t>
      </w:r>
      <w:proofErr w:type="gramStart"/>
      <w:r w:rsidR="006B5020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</w:t>
      </w:r>
      <w:proofErr w:type="gramEnd"/>
      <w:r w:rsidR="004425AF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6B5020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ОУ ЛО «Сосновоборский политехнический колледж»,  </w:t>
      </w: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Апелляционная комиссия решила: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6B5020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1).</w:t>
      </w:r>
    </w:p>
    <w:p w:rsidR="006B5020" w:rsidRPr="004425AF" w:rsidRDefault="006B5020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2).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комиссии: ____________________/_________________________/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(подпись)                        (расшифровка подписи)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Члены комиссии: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___________________/___________________________/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(подпись)                        (расшифровка подписи)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___________________/___________________________/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(подпись)                        (расшифровка подписи)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                                       ___________________/___________________________/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(подпись)                        (расшифровка подписи)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решением комиссии </w:t>
      </w:r>
      <w:proofErr w:type="gramStart"/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</w:t>
      </w:r>
      <w:proofErr w:type="gramEnd"/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___________________/___________________________/</w:t>
      </w:r>
    </w:p>
    <w:p w:rsidR="00D02A06" w:rsidRPr="004425AF" w:rsidRDefault="00D02A06" w:rsidP="004425AF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(подпись абитуриента)</w:t>
      </w:r>
      <w:r w:rsidR="00592D34"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              </w:t>
      </w:r>
      <w:r w:rsidRPr="004425AF">
        <w:rPr>
          <w:rFonts w:ascii="Times New Roman" w:hAnsi="Times New Roman" w:cs="Times New Roman"/>
          <w:color w:val="000000"/>
          <w:spacing w:val="-1"/>
          <w:sz w:val="24"/>
          <w:szCs w:val="24"/>
        </w:rPr>
        <w:t>(расшифровка подписи)</w:t>
      </w:r>
    </w:p>
    <w:p w:rsidR="00592D34" w:rsidRPr="00592D34" w:rsidRDefault="00592D34" w:rsidP="00592D34">
      <w:pPr>
        <w:tabs>
          <w:tab w:val="left" w:pos="42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2D34">
        <w:rPr>
          <w:rFonts w:ascii="Times New Roman" w:hAnsi="Times New Roman" w:cs="Times New Roman"/>
          <w:b/>
          <w:sz w:val="28"/>
          <w:szCs w:val="28"/>
        </w:rPr>
        <w:t xml:space="preserve">ЛИСТ ОЗНАКОМЛЕНИЯ И РАССЫЛКИ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592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D34" w:rsidRPr="00592D34" w:rsidRDefault="00592D34" w:rsidP="00592D34">
      <w:pPr>
        <w:tabs>
          <w:tab w:val="left" w:pos="42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2D34">
        <w:rPr>
          <w:rFonts w:ascii="Times New Roman" w:hAnsi="Times New Roman" w:cs="Times New Roman"/>
          <w:sz w:val="28"/>
          <w:szCs w:val="28"/>
        </w:rPr>
        <w:t xml:space="preserve">С Положением  </w:t>
      </w:r>
      <w:proofErr w:type="gramStart"/>
      <w:r w:rsidRPr="00592D3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92D34">
        <w:rPr>
          <w:rFonts w:ascii="Times New Roman" w:hAnsi="Times New Roman" w:cs="Times New Roman"/>
          <w:sz w:val="28"/>
          <w:szCs w:val="28"/>
        </w:rPr>
        <w:t xml:space="preserve"> и согласны: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992"/>
        <w:gridCol w:w="2694"/>
        <w:gridCol w:w="1174"/>
        <w:gridCol w:w="1225"/>
      </w:tblGrid>
      <w:tr w:rsidR="00592D34" w:rsidRPr="00592D34" w:rsidTr="004425AF">
        <w:tc>
          <w:tcPr>
            <w:tcW w:w="65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7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25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2D34" w:rsidRPr="00592D34" w:rsidTr="004425AF">
        <w:trPr>
          <w:trHeight w:val="501"/>
        </w:trPr>
        <w:tc>
          <w:tcPr>
            <w:tcW w:w="65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69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Р. Ю. Сиряченко</w:t>
            </w:r>
          </w:p>
        </w:tc>
        <w:tc>
          <w:tcPr>
            <w:tcW w:w="117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34" w:rsidRPr="00592D34" w:rsidTr="004425AF">
        <w:trPr>
          <w:trHeight w:val="431"/>
        </w:trPr>
        <w:tc>
          <w:tcPr>
            <w:tcW w:w="65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9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И. Н. Тетерина</w:t>
            </w:r>
          </w:p>
        </w:tc>
        <w:tc>
          <w:tcPr>
            <w:tcW w:w="117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34" w:rsidRPr="00592D34" w:rsidTr="004425AF">
        <w:trPr>
          <w:trHeight w:val="497"/>
        </w:trPr>
        <w:tc>
          <w:tcPr>
            <w:tcW w:w="65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69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</w:p>
        </w:tc>
        <w:tc>
          <w:tcPr>
            <w:tcW w:w="117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34" w:rsidRPr="00592D34" w:rsidTr="004425AF">
        <w:trPr>
          <w:trHeight w:val="497"/>
        </w:trPr>
        <w:tc>
          <w:tcPr>
            <w:tcW w:w="65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4">
              <w:rPr>
                <w:rFonts w:ascii="Times New Roman" w:hAnsi="Times New Roman" w:cs="Times New Roman"/>
                <w:sz w:val="24"/>
                <w:szCs w:val="24"/>
              </w:rPr>
              <w:t>Инспектор ОК, ответственный секретарь приемной комиссии</w:t>
            </w:r>
          </w:p>
        </w:tc>
        <w:tc>
          <w:tcPr>
            <w:tcW w:w="2694" w:type="dxa"/>
          </w:tcPr>
          <w:p w:rsidR="00592D34" w:rsidRPr="00592D34" w:rsidRDefault="004425AF" w:rsidP="0054606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Константинова</w:t>
            </w:r>
          </w:p>
        </w:tc>
        <w:tc>
          <w:tcPr>
            <w:tcW w:w="1174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92D34" w:rsidRPr="00592D34" w:rsidRDefault="00592D34" w:rsidP="00546069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34" w:rsidRPr="00592D34" w:rsidRDefault="00592D34" w:rsidP="00592D3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D02A06" w:rsidRPr="00D02A06" w:rsidRDefault="00D02A06" w:rsidP="00D02A06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D02A06" w:rsidRPr="00D02A06" w:rsidSect="004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7CC"/>
    <w:rsid w:val="004425AF"/>
    <w:rsid w:val="004B5879"/>
    <w:rsid w:val="004B7BEC"/>
    <w:rsid w:val="00592D34"/>
    <w:rsid w:val="006B5020"/>
    <w:rsid w:val="00A678F0"/>
    <w:rsid w:val="00D02A06"/>
    <w:rsid w:val="00D317CD"/>
    <w:rsid w:val="00D7037D"/>
    <w:rsid w:val="00D717F5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02A06"/>
    <w:pPr>
      <w:tabs>
        <w:tab w:val="left" w:pos="291"/>
      </w:tabs>
      <w:spacing w:after="60" w:line="240" w:lineRule="auto"/>
      <w:jc w:val="righ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rsid w:val="00D02A06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">
    <w:name w:val="Лист1"/>
    <w:basedOn w:val="a"/>
    <w:autoRedefine/>
    <w:rsid w:val="00D02A06"/>
    <w:pPr>
      <w:tabs>
        <w:tab w:val="center" w:pos="284"/>
        <w:tab w:val="right" w:pos="8306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">
    <w:name w:val="Лист2"/>
    <w:basedOn w:val="a"/>
    <w:rsid w:val="00D02A06"/>
    <w:pPr>
      <w:tabs>
        <w:tab w:val="left" w:pos="29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">
    <w:name w:val="Лист3"/>
    <w:basedOn w:val="2"/>
    <w:autoRedefine/>
    <w:rsid w:val="00D02A06"/>
    <w:pPr>
      <w:ind w:right="-19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Сиряченко Р. Ю.</cp:lastModifiedBy>
  <cp:revision>5</cp:revision>
  <cp:lastPrinted>2016-06-01T06:44:00Z</cp:lastPrinted>
  <dcterms:created xsi:type="dcterms:W3CDTF">2014-06-06T10:11:00Z</dcterms:created>
  <dcterms:modified xsi:type="dcterms:W3CDTF">2016-06-01T07:54:00Z</dcterms:modified>
</cp:coreProperties>
</file>